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Ecologia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Piano della caratterizzazione: approvazione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 approvazione del piano della caratterizzazione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T.U.E.L. - D.Lgs. 152/2006 - Legge Regionale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Ecologia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Piano di Caratterizzazione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Ecologia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60 giorni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Termini intermedi che sospendono o interrompono il procedimento: sospensione per integrazione documentale e valutazioni tecniche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