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 amministrativi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amministrativo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Rilevazione temperatura corporea per contrasto e contenimento della diffusione del virus Covid-19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Rilevazione temperatura corporea per contrasto e contenimento della diffusione del virus Covid-19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D.Lgs. 81/2008 - Tutela della salute e della sicurezza nei luoghi di lavoro; 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D.Lgs. 267/2000 T.U.E.L. Protocollo sanitario per la "prevenzione e la sicurezza dei dipendenti pubblici in ordine all'emergenza sanitaria da Ã???Covid-19'"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Direttiva 2/2020 e dalla circolare 2/2020 della Funzione pubblica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Servizi amministrativi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per la durata dell'emergenza Covid-19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Registro rilevazione protocollo sanitario.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