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organi istituzionali: Nomina Presidente e vicepresidenti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portare assistenza nella nomina Presidente e vicepresidenti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Delibera di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