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dazione cronoprogramm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edigere un documento che rappresenti la collocazione temporale delle fasi di realizzazione di un progetto verificandone la congruenza logica. Il dettaglio delle fasi dipende dalla tipologia dei lavori e dalle modalita' gestionali adottate caso per caso. Il cronoprogramma comprende la descrizione delle attivita' nella fase di progettazione, approvvigionamento e realizzazione dell'opera, nonche' evidenzia le obbligazioni contrattuali riportandone la descrizione e la collocazione tempo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50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