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 utilizzo - Materiali di scarico: 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del piano di utilizzo - Materiali di scarico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D.M. 161/2012 - Regolamento recante la disciplina dell'utilizzazione delle terre e rocce da scavo - D.P.R. 120/2017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Modulo per la presentazione dell'istanza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