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Y="129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7"/>
        <w:gridCol w:w="2811"/>
        <w:gridCol w:w="2390"/>
      </w:tblGrid>
      <w:tr w:rsidR="00EB0E4A" w:rsidRPr="00EB0E4A" w14:paraId="5874D5C7" w14:textId="77777777" w:rsidTr="00EB0E4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299" w:type="pct"/>
          </w:tcPr>
          <w:p w14:paraId="27EC6A94" w14:textId="3A8C68B8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NOME E COGNOME - CARICA</w:t>
            </w:r>
          </w:p>
        </w:tc>
        <w:tc>
          <w:tcPr>
            <w:tcW w:w="1460" w:type="pct"/>
          </w:tcPr>
          <w:p w14:paraId="33C1717B" w14:textId="2A8273B1" w:rsidR="00EB0E4A" w:rsidRPr="00EB0E4A" w:rsidRDefault="00EB0E4A" w:rsidP="00EB0E4A">
            <w:pPr>
              <w:jc w:val="center"/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COMPENSO MENSILE</w:t>
            </w:r>
          </w:p>
        </w:tc>
        <w:tc>
          <w:tcPr>
            <w:tcW w:w="1241" w:type="pct"/>
          </w:tcPr>
          <w:p w14:paraId="1F2B3AA0" w14:textId="386AC98F" w:rsidR="00EB0E4A" w:rsidRPr="00EB0E4A" w:rsidRDefault="00EB0E4A" w:rsidP="00EB0E4A">
            <w:pPr>
              <w:jc w:val="center"/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COMPENSO ANNUO</w:t>
            </w:r>
          </w:p>
        </w:tc>
      </w:tr>
      <w:tr w:rsidR="00EB0E4A" w:rsidRPr="00EB0E4A" w14:paraId="770AA947" w14:textId="77777777" w:rsidTr="00EB0E4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299" w:type="pct"/>
          </w:tcPr>
          <w:p w14:paraId="193B21B4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SERGIO LODIGIANI – Sindaco</w:t>
            </w:r>
          </w:p>
          <w:p w14:paraId="0C88AA18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C.F. LDGSRG49T19H637U</w:t>
            </w:r>
          </w:p>
          <w:p w14:paraId="71F21AEE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proofErr w:type="spellStart"/>
            <w:r w:rsidRPr="00EB0E4A">
              <w:rPr>
                <w:sz w:val="24"/>
                <w:szCs w:val="24"/>
              </w:rPr>
              <w:t>Resid</w:t>
            </w:r>
            <w:proofErr w:type="spellEnd"/>
            <w:r w:rsidRPr="00EB0E4A">
              <w:rPr>
                <w:sz w:val="24"/>
                <w:szCs w:val="24"/>
              </w:rPr>
              <w:t xml:space="preserve">. Colli Verdi </w:t>
            </w:r>
          </w:p>
          <w:p w14:paraId="70000FD9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proofErr w:type="spellStart"/>
            <w:r w:rsidRPr="00EB0E4A">
              <w:rPr>
                <w:sz w:val="24"/>
                <w:szCs w:val="24"/>
              </w:rPr>
              <w:t>Loc</w:t>
            </w:r>
            <w:proofErr w:type="spellEnd"/>
            <w:r w:rsidRPr="00EB0E4A">
              <w:rPr>
                <w:sz w:val="24"/>
                <w:szCs w:val="24"/>
              </w:rPr>
              <w:t>. Carmine – fraz. Ruino, 2</w:t>
            </w:r>
          </w:p>
        </w:tc>
        <w:tc>
          <w:tcPr>
            <w:tcW w:w="1460" w:type="pct"/>
          </w:tcPr>
          <w:p w14:paraId="66E1D51F" w14:textId="1B75BB34" w:rsidR="00EB0E4A" w:rsidRPr="00EB0E4A" w:rsidRDefault="00EB0E4A" w:rsidP="00EB0E4A">
            <w:pPr>
              <w:jc w:val="center"/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2.208,00</w:t>
            </w:r>
            <w:r w:rsidRPr="00EB0E4A">
              <w:rPr>
                <w:sz w:val="24"/>
                <w:szCs w:val="24"/>
              </w:rPr>
              <w:t xml:space="preserve"> €</w:t>
            </w:r>
          </w:p>
        </w:tc>
        <w:tc>
          <w:tcPr>
            <w:tcW w:w="1241" w:type="pct"/>
          </w:tcPr>
          <w:p w14:paraId="00B9E81F" w14:textId="31A7EBEE" w:rsidR="00EB0E4A" w:rsidRPr="00EB0E4A" w:rsidRDefault="00EB0E4A" w:rsidP="00EB0E4A">
            <w:pPr>
              <w:jc w:val="center"/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26.496,00 €</w:t>
            </w:r>
          </w:p>
        </w:tc>
      </w:tr>
      <w:tr w:rsidR="00EB0E4A" w:rsidRPr="00EB0E4A" w14:paraId="4301DD78" w14:textId="77777777" w:rsidTr="00EB0E4A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2299" w:type="pct"/>
          </w:tcPr>
          <w:p w14:paraId="5F367D57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 xml:space="preserve">Bono </w:t>
            </w:r>
            <w:proofErr w:type="gramStart"/>
            <w:r w:rsidRPr="00EB0E4A">
              <w:rPr>
                <w:sz w:val="24"/>
                <w:szCs w:val="24"/>
              </w:rPr>
              <w:t>Ilaria  –</w:t>
            </w:r>
            <w:proofErr w:type="gramEnd"/>
            <w:r w:rsidRPr="00EB0E4A">
              <w:rPr>
                <w:sz w:val="24"/>
                <w:szCs w:val="24"/>
              </w:rPr>
              <w:t xml:space="preserve"> Vice Sindaco</w:t>
            </w:r>
          </w:p>
          <w:p w14:paraId="48736A91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Voghera 20/04/1963</w:t>
            </w:r>
          </w:p>
          <w:p w14:paraId="0ECC0F1A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c.f. BNOLRI82R69M109K</w:t>
            </w:r>
          </w:p>
          <w:p w14:paraId="456C046E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 xml:space="preserve">Residente in </w:t>
            </w:r>
            <w:proofErr w:type="gramStart"/>
            <w:r w:rsidRPr="00EB0E4A">
              <w:rPr>
                <w:sz w:val="24"/>
                <w:szCs w:val="24"/>
              </w:rPr>
              <w:t>Taranto  –</w:t>
            </w:r>
            <w:proofErr w:type="gramEnd"/>
            <w:r w:rsidRPr="00EB0E4A">
              <w:rPr>
                <w:sz w:val="24"/>
                <w:szCs w:val="24"/>
              </w:rPr>
              <w:t xml:space="preserve"> Via Martellotta, 8</w:t>
            </w:r>
          </w:p>
        </w:tc>
        <w:tc>
          <w:tcPr>
            <w:tcW w:w="1460" w:type="pct"/>
          </w:tcPr>
          <w:p w14:paraId="0A09C81C" w14:textId="24A8271A" w:rsidR="00EB0E4A" w:rsidRPr="00EB0E4A" w:rsidRDefault="00EB0E4A" w:rsidP="00EB0E4A">
            <w:pPr>
              <w:jc w:val="center"/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441,60</w:t>
            </w:r>
            <w:r w:rsidRPr="00EB0E4A">
              <w:rPr>
                <w:sz w:val="24"/>
                <w:szCs w:val="24"/>
              </w:rPr>
              <w:t xml:space="preserve"> €</w:t>
            </w:r>
          </w:p>
        </w:tc>
        <w:tc>
          <w:tcPr>
            <w:tcW w:w="1241" w:type="pct"/>
          </w:tcPr>
          <w:p w14:paraId="344E82EF" w14:textId="739B2090" w:rsidR="00EB0E4A" w:rsidRPr="00EB0E4A" w:rsidRDefault="00EB0E4A" w:rsidP="00EB0E4A">
            <w:pPr>
              <w:jc w:val="center"/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5.299,20 €</w:t>
            </w:r>
          </w:p>
        </w:tc>
      </w:tr>
      <w:tr w:rsidR="00EB0E4A" w:rsidRPr="00EB0E4A" w14:paraId="46C9DE73" w14:textId="77777777" w:rsidTr="00EB0E4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299" w:type="pct"/>
          </w:tcPr>
          <w:p w14:paraId="6A90E2D8" w14:textId="55DE122B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 xml:space="preserve">Marini Danilo Raffello – </w:t>
            </w:r>
            <w:r w:rsidRPr="00EB0E4A">
              <w:rPr>
                <w:sz w:val="24"/>
                <w:szCs w:val="24"/>
              </w:rPr>
              <w:t xml:space="preserve">Assessore </w:t>
            </w:r>
          </w:p>
          <w:p w14:paraId="535B6F74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Voghera 20/04/1963</w:t>
            </w:r>
          </w:p>
          <w:p w14:paraId="75CFA00F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c.f. MRNDRL63D20M109K</w:t>
            </w:r>
          </w:p>
          <w:p w14:paraId="393C675F" w14:textId="77777777" w:rsidR="00EB0E4A" w:rsidRPr="00EB0E4A" w:rsidRDefault="00EB0E4A" w:rsidP="00EB0E4A">
            <w:pPr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Residente in Colli Verdi – Località Mombelli – Frazione Valverde, 15</w:t>
            </w:r>
          </w:p>
        </w:tc>
        <w:tc>
          <w:tcPr>
            <w:tcW w:w="1460" w:type="pct"/>
          </w:tcPr>
          <w:p w14:paraId="57CD4C79" w14:textId="064F0746" w:rsidR="00EB0E4A" w:rsidRPr="00EB0E4A" w:rsidRDefault="00EB0E4A" w:rsidP="00EB0E4A">
            <w:pPr>
              <w:jc w:val="center"/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165,60</w:t>
            </w:r>
            <w:r w:rsidRPr="00EB0E4A">
              <w:rPr>
                <w:sz w:val="24"/>
                <w:szCs w:val="24"/>
              </w:rPr>
              <w:t xml:space="preserve"> € </w:t>
            </w:r>
          </w:p>
        </w:tc>
        <w:tc>
          <w:tcPr>
            <w:tcW w:w="1241" w:type="pct"/>
          </w:tcPr>
          <w:p w14:paraId="79FBAA86" w14:textId="7D6557CF" w:rsidR="00EB0E4A" w:rsidRPr="00EB0E4A" w:rsidRDefault="00EB0E4A" w:rsidP="00EB0E4A">
            <w:pPr>
              <w:jc w:val="center"/>
              <w:rPr>
                <w:sz w:val="24"/>
                <w:szCs w:val="24"/>
              </w:rPr>
            </w:pPr>
            <w:r w:rsidRPr="00EB0E4A">
              <w:rPr>
                <w:sz w:val="24"/>
                <w:szCs w:val="24"/>
              </w:rPr>
              <w:t>1987,20 €</w:t>
            </w:r>
          </w:p>
        </w:tc>
      </w:tr>
    </w:tbl>
    <w:p w14:paraId="29D83A61" w14:textId="315694EA" w:rsidR="0072053B" w:rsidRPr="0028149D" w:rsidRDefault="00EB0E4A">
      <w:pPr>
        <w:rPr>
          <w:b/>
          <w:bCs/>
          <w:sz w:val="24"/>
          <w:szCs w:val="24"/>
          <w:u w:val="single"/>
        </w:rPr>
      </w:pPr>
      <w:r w:rsidRPr="0028149D">
        <w:rPr>
          <w:b/>
          <w:bCs/>
          <w:sz w:val="24"/>
          <w:szCs w:val="24"/>
          <w:u w:val="single"/>
        </w:rPr>
        <w:t>COMPENSI SINDACO E GIUNTA COMUNALE 2024-2029</w:t>
      </w:r>
    </w:p>
    <w:p w14:paraId="74D460FC" w14:textId="77777777" w:rsidR="00EB0E4A" w:rsidRDefault="00EB0E4A">
      <w:pPr>
        <w:rPr>
          <w:sz w:val="24"/>
          <w:szCs w:val="24"/>
        </w:rPr>
      </w:pPr>
    </w:p>
    <w:p w14:paraId="2903E754" w14:textId="77777777" w:rsidR="00EB0E4A" w:rsidRDefault="00EB0E4A">
      <w:pPr>
        <w:rPr>
          <w:sz w:val="24"/>
          <w:szCs w:val="24"/>
        </w:rPr>
      </w:pPr>
    </w:p>
    <w:p w14:paraId="2765B150" w14:textId="77777777" w:rsidR="00EB0E4A" w:rsidRDefault="00EB0E4A">
      <w:pPr>
        <w:rPr>
          <w:sz w:val="24"/>
          <w:szCs w:val="24"/>
        </w:rPr>
      </w:pPr>
    </w:p>
    <w:p w14:paraId="30483717" w14:textId="77777777" w:rsidR="00EB0E4A" w:rsidRDefault="00EB0E4A">
      <w:pPr>
        <w:rPr>
          <w:sz w:val="24"/>
          <w:szCs w:val="24"/>
        </w:rPr>
      </w:pPr>
    </w:p>
    <w:p w14:paraId="19660215" w14:textId="77777777" w:rsidR="00EB0E4A" w:rsidRDefault="00EB0E4A">
      <w:pPr>
        <w:rPr>
          <w:sz w:val="24"/>
          <w:szCs w:val="24"/>
        </w:rPr>
      </w:pPr>
    </w:p>
    <w:p w14:paraId="0791D062" w14:textId="77777777" w:rsidR="00EB0E4A" w:rsidRDefault="00EB0E4A">
      <w:pPr>
        <w:rPr>
          <w:sz w:val="24"/>
          <w:szCs w:val="24"/>
        </w:rPr>
      </w:pPr>
    </w:p>
    <w:p w14:paraId="4C092037" w14:textId="77777777" w:rsidR="00EB0E4A" w:rsidRDefault="00EB0E4A">
      <w:pPr>
        <w:rPr>
          <w:sz w:val="24"/>
          <w:szCs w:val="24"/>
        </w:rPr>
      </w:pPr>
    </w:p>
    <w:p w14:paraId="68A1A2D4" w14:textId="77777777" w:rsidR="0028149D" w:rsidRPr="0028149D" w:rsidRDefault="00EB0E4A" w:rsidP="00EB0E4A">
      <w:pPr>
        <w:rPr>
          <w:b/>
          <w:bCs/>
          <w:sz w:val="24"/>
          <w:szCs w:val="24"/>
          <w:u w:val="single"/>
        </w:rPr>
      </w:pPr>
      <w:r w:rsidRPr="0028149D">
        <w:rPr>
          <w:b/>
          <w:bCs/>
          <w:sz w:val="24"/>
          <w:szCs w:val="24"/>
          <w:u w:val="single"/>
        </w:rPr>
        <w:t xml:space="preserve">COMPENSI </w:t>
      </w:r>
      <w:r w:rsidRPr="0028149D">
        <w:rPr>
          <w:b/>
          <w:bCs/>
          <w:sz w:val="24"/>
          <w:szCs w:val="24"/>
          <w:u w:val="single"/>
        </w:rPr>
        <w:t>CONSIGLIO</w:t>
      </w:r>
      <w:r w:rsidRPr="0028149D">
        <w:rPr>
          <w:b/>
          <w:bCs/>
          <w:sz w:val="24"/>
          <w:szCs w:val="24"/>
          <w:u w:val="single"/>
        </w:rPr>
        <w:t xml:space="preserve"> COMUNALE 2024-2029</w:t>
      </w:r>
      <w:r w:rsidRPr="0028149D">
        <w:rPr>
          <w:b/>
          <w:bCs/>
          <w:sz w:val="24"/>
          <w:szCs w:val="24"/>
          <w:u w:val="single"/>
        </w:rPr>
        <w:t xml:space="preserve">: </w:t>
      </w:r>
    </w:p>
    <w:p w14:paraId="77025111" w14:textId="77777777" w:rsidR="0028149D" w:rsidRDefault="0028149D" w:rsidP="00EB0E4A">
      <w:pPr>
        <w:rPr>
          <w:sz w:val="24"/>
          <w:szCs w:val="24"/>
        </w:rPr>
      </w:pPr>
    </w:p>
    <w:p w14:paraId="3E21CA31" w14:textId="5BFDA303" w:rsidR="00EB0E4A" w:rsidRDefault="0028149D" w:rsidP="00EB0E4A">
      <w:pPr>
        <w:rPr>
          <w:sz w:val="24"/>
          <w:szCs w:val="24"/>
        </w:rPr>
      </w:pPr>
      <w:r>
        <w:rPr>
          <w:sz w:val="24"/>
          <w:szCs w:val="24"/>
        </w:rPr>
        <w:t xml:space="preserve">Gettone di presenza del valore di </w:t>
      </w:r>
      <w:r w:rsidR="00EB0E4A">
        <w:rPr>
          <w:sz w:val="24"/>
          <w:szCs w:val="24"/>
        </w:rPr>
        <w:t>€ 15,</w:t>
      </w:r>
      <w:r>
        <w:rPr>
          <w:sz w:val="24"/>
          <w:szCs w:val="24"/>
        </w:rPr>
        <w:t>34 a seduta consiliare</w:t>
      </w:r>
    </w:p>
    <w:p w14:paraId="5411F69A" w14:textId="77777777" w:rsidR="00EB0E4A" w:rsidRPr="00EB0E4A" w:rsidRDefault="00EB0E4A" w:rsidP="00EB0E4A">
      <w:pPr>
        <w:rPr>
          <w:sz w:val="24"/>
          <w:szCs w:val="24"/>
        </w:rPr>
      </w:pPr>
    </w:p>
    <w:p w14:paraId="62464DC1" w14:textId="77777777" w:rsidR="00EB0E4A" w:rsidRPr="00EB0E4A" w:rsidRDefault="00EB0E4A">
      <w:pPr>
        <w:rPr>
          <w:sz w:val="24"/>
          <w:szCs w:val="24"/>
        </w:rPr>
      </w:pPr>
    </w:p>
    <w:sectPr w:rsidR="00EB0E4A" w:rsidRPr="00EB0E4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4A"/>
    <w:rsid w:val="001152E3"/>
    <w:rsid w:val="00161546"/>
    <w:rsid w:val="0028149D"/>
    <w:rsid w:val="004673A2"/>
    <w:rsid w:val="00670F4B"/>
    <w:rsid w:val="006E370F"/>
    <w:rsid w:val="0072053B"/>
    <w:rsid w:val="007B7670"/>
    <w:rsid w:val="007F1BD8"/>
    <w:rsid w:val="008A745F"/>
    <w:rsid w:val="00A02B83"/>
    <w:rsid w:val="00A750B7"/>
    <w:rsid w:val="00AF4042"/>
    <w:rsid w:val="00B3396F"/>
    <w:rsid w:val="00B478A7"/>
    <w:rsid w:val="00CC20FA"/>
    <w:rsid w:val="00CC513C"/>
    <w:rsid w:val="00CC611B"/>
    <w:rsid w:val="00EB0E4A"/>
    <w:rsid w:val="00F1544E"/>
    <w:rsid w:val="00FE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B35F8"/>
  <w15:chartTrackingRefBased/>
  <w15:docId w15:val="{670191F6-B5AE-46E1-A183-01DCFFD94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0E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B0E4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B0E4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B0E4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B0E4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B0E4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B0E4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B0E4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B0E4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B0E4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B0E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B0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B0E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B0E4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B0E4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B0E4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B0E4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B0E4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B0E4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B0E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EB0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B0E4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B0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B0E4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B0E4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B0E4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Enfasiintensa">
    <w:name w:val="Intense Emphasis"/>
    <w:basedOn w:val="Carpredefinitoparagrafo"/>
    <w:uiPriority w:val="21"/>
    <w:qFormat/>
    <w:rsid w:val="00EB0E4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B0E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B0E4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B0E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Vercesi</dc:creator>
  <cp:keywords/>
  <dc:description/>
  <cp:lastModifiedBy>Camilla Vercesi</cp:lastModifiedBy>
  <cp:revision>1</cp:revision>
  <dcterms:created xsi:type="dcterms:W3CDTF">2026-05-30T08:59:00Z</dcterms:created>
  <dcterms:modified xsi:type="dcterms:W3CDTF">2026-05-30T09:11:00Z</dcterms:modified>
</cp:coreProperties>
</file>